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258" w:rsidRPr="00637DE2" w:rsidRDefault="00637DE2" w:rsidP="00637DE2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№5</w:t>
      </w:r>
      <w:r w:rsidR="00A848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84874" w:rsidRPr="00A84874">
        <w:rPr>
          <w:rFonts w:ascii="Times New Roman" w:eastAsia="Times New Roman" w:hAnsi="Times New Roman" w:cs="Times New Roman"/>
          <w:sz w:val="24"/>
          <w:szCs w:val="24"/>
        </w:rPr>
        <w:t>к договору № _____________ от ___________ года</w:t>
      </w:r>
    </w:p>
    <w:p w:rsidR="00637DE2" w:rsidRPr="00A84874" w:rsidRDefault="00637DE2" w:rsidP="00637D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8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Состав </w:t>
      </w:r>
      <w:r w:rsidR="00146125" w:rsidRPr="00A848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раздела </w:t>
      </w:r>
      <w:r w:rsidRPr="00A848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рабочего проекта по автоматизации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7087"/>
        <w:gridCol w:w="1418"/>
      </w:tblGrid>
      <w:tr w:rsidR="00637DE2" w:rsidRPr="00637DE2" w:rsidTr="00637DE2">
        <w:trPr>
          <w:trHeight w:val="386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документа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задание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ТЗ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КИП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ОЛ.N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клапаны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ОЛ.M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отсекатели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ОЛ.K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подсистемы (удаленный ввод/вывод, мультиплексорные системы)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проектной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 к техническому проекту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П9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Ведомость технического проекта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описание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ПД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РСУ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ПАЗ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Спецификация оборудования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В4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выходных сообщений (сигнализации: технологические, системные, диагностические)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массивов исторических данных (архивные сообщения и тренды)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сигналов взаимообмена РСУ, ПАЗ и интерефейса оператора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В10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сигналов взаимообмена РСУ и других подсистем управления по цифровому интерфейсу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конутров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алгоритмов РСУ и ПАЗ. Текстовая часть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РСУ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ПАЗ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СБ.2</w:t>
            </w:r>
          </w:p>
        </w:tc>
      </w:tr>
      <w:tr w:rsidR="00637DE2" w:rsidRPr="00637DE2" w:rsidTr="00637DE2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Чертежи общего вида системных шкафов РСУ и ПАЗ, шкафов установки технических средств (искрозащитных барьеров, реле, кросс-шкафов, шкафов связи и других)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Монтажные чертежи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МЧ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электрическая соединений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Э4</w:t>
            </w:r>
          </w:p>
        </w:tc>
      </w:tr>
      <w:tr w:rsidR="00637DE2" w:rsidRPr="00637DE2" w:rsidTr="00637DE2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элементов шкафов РСУ и ПАЗ (спецификация оборудования, установленного в шкафах с указанием условных обозначений, типов, количества, моделей и производителей оборудования)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и методика испытаний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ПМ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формуляр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координации уровнемеров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Схема структурная комплекса технических средств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Функциональные схемы автоматизации (P&amp;I Diagrams)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соединения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С4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подключения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С5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внутрисистемных соединений и подключений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С6.1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соединений кросс-шкафов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С6.2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КТС АСУТП и проводок (аппаратная)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С7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и проводок в ЦПУ (операторная)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С8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Альбом видеокадров интерфейса оператора (эскизы мнемосхем)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С9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подключения сетей обмена информацией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электропитания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заземления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Кабельный журнал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КЖ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Ведомость эксплуатационных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оператора (технологическая инструкция)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пользователя (инструкция инженера)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Инструкция по эксплуатации и обслуживанию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оценка надежности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Б1</w:t>
            </w:r>
          </w:p>
        </w:tc>
      </w:tr>
    </w:tbl>
    <w:p w:rsidR="00637DE2" w:rsidRDefault="00637DE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0"/>
        <w:gridCol w:w="4781"/>
      </w:tblGrid>
      <w:tr w:rsidR="00875163" w:rsidTr="005214A6">
        <w:tc>
          <w:tcPr>
            <w:tcW w:w="4790" w:type="dxa"/>
            <w:shd w:val="clear" w:color="auto" w:fill="auto"/>
            <w:hideMark/>
          </w:tcPr>
          <w:p w:rsidR="00875163" w:rsidRPr="003E7C88" w:rsidRDefault="00875163" w:rsidP="005214A6">
            <w:pPr>
              <w:tabs>
                <w:tab w:val="left" w:pos="460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3E7C88">
              <w:rPr>
                <w:rFonts w:ascii="Times New Roman" w:eastAsia="Times New Roman" w:hAnsi="Times New Roman"/>
                <w:b/>
                <w:sz w:val="24"/>
                <w:szCs w:val="24"/>
              </w:rPr>
              <w:t>Подрядчик:</w:t>
            </w:r>
          </w:p>
        </w:tc>
        <w:tc>
          <w:tcPr>
            <w:tcW w:w="4781" w:type="dxa"/>
            <w:shd w:val="clear" w:color="auto" w:fill="auto"/>
            <w:hideMark/>
          </w:tcPr>
          <w:p w:rsidR="00875163" w:rsidRPr="003E7C88" w:rsidRDefault="00875163" w:rsidP="005214A6">
            <w:pPr>
              <w:tabs>
                <w:tab w:val="left" w:pos="460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E7C88">
              <w:rPr>
                <w:rFonts w:ascii="Times New Roman" w:eastAsia="Times New Roman" w:hAnsi="Times New Roman"/>
                <w:b/>
                <w:sz w:val="24"/>
                <w:szCs w:val="24"/>
              </w:rPr>
              <w:t>Заказчик:</w:t>
            </w:r>
          </w:p>
          <w:p w:rsidR="00875163" w:rsidRPr="003E7C88" w:rsidRDefault="00875163" w:rsidP="005214A6">
            <w:pPr>
              <w:tabs>
                <w:tab w:val="left" w:pos="460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E7C88">
              <w:rPr>
                <w:rFonts w:ascii="Times New Roman" w:eastAsia="Times New Roman" w:hAnsi="Times New Roman"/>
                <w:b/>
                <w:sz w:val="24"/>
                <w:szCs w:val="24"/>
              </w:rPr>
              <w:t>ОАО «Славнефть-ЯНОС»</w:t>
            </w:r>
          </w:p>
        </w:tc>
      </w:tr>
      <w:tr w:rsidR="00875163" w:rsidTr="005214A6">
        <w:tc>
          <w:tcPr>
            <w:tcW w:w="4790" w:type="dxa"/>
            <w:shd w:val="clear" w:color="auto" w:fill="auto"/>
          </w:tcPr>
          <w:p w:rsidR="00875163" w:rsidRPr="003E7C88" w:rsidRDefault="00875163" w:rsidP="005214A6">
            <w:pPr>
              <w:tabs>
                <w:tab w:val="left" w:pos="460"/>
              </w:tabs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75163" w:rsidRPr="003E7C88" w:rsidRDefault="00875163" w:rsidP="005214A6">
            <w:pPr>
              <w:tabs>
                <w:tab w:val="left" w:pos="460"/>
              </w:tabs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75163" w:rsidRPr="003E7C88" w:rsidRDefault="00875163" w:rsidP="005214A6">
            <w:pPr>
              <w:tabs>
                <w:tab w:val="left" w:pos="460"/>
              </w:tabs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7C88">
              <w:rPr>
                <w:rFonts w:ascii="Times New Roman" w:eastAsia="Times New Roman" w:hAnsi="Times New Roman"/>
                <w:sz w:val="24"/>
                <w:szCs w:val="24"/>
              </w:rPr>
              <w:t xml:space="preserve">____________________ </w:t>
            </w:r>
          </w:p>
          <w:p w:rsidR="00875163" w:rsidRPr="003E7C88" w:rsidRDefault="00875163" w:rsidP="005214A6">
            <w:pPr>
              <w:tabs>
                <w:tab w:val="left" w:pos="460"/>
              </w:tabs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7C88">
              <w:rPr>
                <w:rFonts w:ascii="Times New Roman" w:eastAsia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781" w:type="dxa"/>
            <w:shd w:val="clear" w:color="auto" w:fill="auto"/>
          </w:tcPr>
          <w:p w:rsidR="00875163" w:rsidRPr="003E7C88" w:rsidRDefault="00875163" w:rsidP="005214A6">
            <w:pPr>
              <w:tabs>
                <w:tab w:val="left" w:pos="460"/>
              </w:tabs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7C88">
              <w:rPr>
                <w:rFonts w:ascii="Times New Roman" w:eastAsia="Times New Roman" w:hAnsi="Times New Roman"/>
                <w:sz w:val="24"/>
                <w:szCs w:val="24"/>
              </w:rPr>
              <w:t>Генеральный директор</w:t>
            </w:r>
          </w:p>
          <w:p w:rsidR="00875163" w:rsidRPr="003E7C88" w:rsidRDefault="00875163" w:rsidP="005214A6">
            <w:pPr>
              <w:tabs>
                <w:tab w:val="left" w:pos="460"/>
              </w:tabs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75163" w:rsidRPr="003E7C88" w:rsidRDefault="00875163" w:rsidP="005214A6">
            <w:pPr>
              <w:tabs>
                <w:tab w:val="left" w:pos="460"/>
              </w:tabs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7C88">
              <w:rPr>
                <w:rFonts w:ascii="Times New Roman" w:eastAsia="Times New Roman" w:hAnsi="Times New Roman"/>
                <w:sz w:val="24"/>
                <w:szCs w:val="24"/>
              </w:rPr>
              <w:t>_________________ Н.В. Карпов</w:t>
            </w:r>
          </w:p>
          <w:p w:rsidR="00875163" w:rsidRPr="003E7C88" w:rsidRDefault="00875163" w:rsidP="005214A6">
            <w:pPr>
              <w:tabs>
                <w:tab w:val="left" w:pos="460"/>
              </w:tabs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7C88">
              <w:rPr>
                <w:rFonts w:ascii="Times New Roman" w:eastAsia="Times New Roman" w:hAnsi="Times New Roman"/>
                <w:sz w:val="24"/>
                <w:szCs w:val="24"/>
              </w:rPr>
              <w:t>М.П.</w:t>
            </w:r>
          </w:p>
        </w:tc>
      </w:tr>
    </w:tbl>
    <w:p w:rsidR="00A84874" w:rsidRPr="00637DE2" w:rsidRDefault="00A84874">
      <w:pPr>
        <w:rPr>
          <w:rFonts w:ascii="Times New Roman" w:hAnsi="Times New Roman" w:cs="Times New Roman"/>
          <w:sz w:val="24"/>
          <w:szCs w:val="24"/>
        </w:rPr>
      </w:pPr>
    </w:p>
    <w:sectPr w:rsidR="00A84874" w:rsidRPr="00637DE2" w:rsidSect="00A8487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DFA" w:rsidRDefault="00477DFA" w:rsidP="00A84874">
      <w:pPr>
        <w:spacing w:after="0" w:line="240" w:lineRule="auto"/>
      </w:pPr>
      <w:r>
        <w:separator/>
      </w:r>
    </w:p>
  </w:endnote>
  <w:endnote w:type="continuationSeparator" w:id="0">
    <w:p w:rsidR="00477DFA" w:rsidRDefault="00477DFA" w:rsidP="00A84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DFA" w:rsidRDefault="00477DFA" w:rsidP="00A84874">
      <w:pPr>
        <w:spacing w:after="0" w:line="240" w:lineRule="auto"/>
      </w:pPr>
      <w:r>
        <w:separator/>
      </w:r>
    </w:p>
  </w:footnote>
  <w:footnote w:type="continuationSeparator" w:id="0">
    <w:p w:rsidR="00477DFA" w:rsidRDefault="00477DFA" w:rsidP="00A84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8889945"/>
      <w:docPartObj>
        <w:docPartGallery w:val="Page Numbers (Top of Page)"/>
        <w:docPartUnique/>
      </w:docPartObj>
    </w:sdtPr>
    <w:sdtEndPr/>
    <w:sdtContent>
      <w:p w:rsidR="00A84874" w:rsidRDefault="00A848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163">
          <w:rPr>
            <w:noProof/>
          </w:rPr>
          <w:t>2</w:t>
        </w:r>
        <w:r>
          <w:fldChar w:fldCharType="end"/>
        </w:r>
      </w:p>
    </w:sdtContent>
  </w:sdt>
  <w:p w:rsidR="00A84874" w:rsidRDefault="00A8487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633DF3"/>
    <w:multiLevelType w:val="hybridMultilevel"/>
    <w:tmpl w:val="9A368DA6"/>
    <w:lvl w:ilvl="0" w:tplc="84B80D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2A"/>
    <w:rsid w:val="00012096"/>
    <w:rsid w:val="000805C9"/>
    <w:rsid w:val="00146125"/>
    <w:rsid w:val="00184443"/>
    <w:rsid w:val="00245172"/>
    <w:rsid w:val="002742DB"/>
    <w:rsid w:val="003058D8"/>
    <w:rsid w:val="00345100"/>
    <w:rsid w:val="00442429"/>
    <w:rsid w:val="00477DFA"/>
    <w:rsid w:val="004E0BA9"/>
    <w:rsid w:val="00515799"/>
    <w:rsid w:val="00555C2A"/>
    <w:rsid w:val="0055624E"/>
    <w:rsid w:val="00584B75"/>
    <w:rsid w:val="00637DE2"/>
    <w:rsid w:val="00640C4D"/>
    <w:rsid w:val="0065614D"/>
    <w:rsid w:val="00713B7C"/>
    <w:rsid w:val="00743ABD"/>
    <w:rsid w:val="00774A62"/>
    <w:rsid w:val="00875163"/>
    <w:rsid w:val="008A78F9"/>
    <w:rsid w:val="008C464B"/>
    <w:rsid w:val="009847B7"/>
    <w:rsid w:val="00A1666C"/>
    <w:rsid w:val="00A54423"/>
    <w:rsid w:val="00A84874"/>
    <w:rsid w:val="00AF33C2"/>
    <w:rsid w:val="00B176DC"/>
    <w:rsid w:val="00B52434"/>
    <w:rsid w:val="00B562B9"/>
    <w:rsid w:val="00BD5978"/>
    <w:rsid w:val="00C56785"/>
    <w:rsid w:val="00C97B1C"/>
    <w:rsid w:val="00D11033"/>
    <w:rsid w:val="00D649FE"/>
    <w:rsid w:val="00E644E7"/>
    <w:rsid w:val="00EB01C9"/>
    <w:rsid w:val="00EF0A4E"/>
    <w:rsid w:val="00F02809"/>
    <w:rsid w:val="00F6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6D42F9-2AAE-42C5-B964-C49E2B4D9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4874"/>
  </w:style>
  <w:style w:type="paragraph" w:styleId="a6">
    <w:name w:val="footer"/>
    <w:basedOn w:val="a"/>
    <w:link w:val="a7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4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3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Максим Юрьевич</dc:creator>
  <cp:lastModifiedBy>Самойлов Михаил Александрович</cp:lastModifiedBy>
  <cp:revision>3</cp:revision>
  <dcterms:created xsi:type="dcterms:W3CDTF">2018-10-24T11:37:00Z</dcterms:created>
  <dcterms:modified xsi:type="dcterms:W3CDTF">2018-11-06T06:45:00Z</dcterms:modified>
</cp:coreProperties>
</file>